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D8F" w:rsidRDefault="00DB4E61" w:rsidP="00DB4E6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DB4E61" w:rsidRPr="00E85B5E" w:rsidRDefault="00DB4E61" w:rsidP="00DB4E61">
      <w:pPr>
        <w:pStyle w:val="a3"/>
        <w:jc w:val="both"/>
        <w:rPr>
          <w:b/>
          <w:szCs w:val="24"/>
        </w:rPr>
      </w:pPr>
      <w:r w:rsidRPr="00E85B5E">
        <w:rPr>
          <w:b/>
          <w:szCs w:val="24"/>
        </w:rPr>
        <w:t xml:space="preserve">п. Усть-Камчатск                                                     </w:t>
      </w:r>
      <w:r w:rsidR="00E85B5E" w:rsidRPr="00E85B5E">
        <w:rPr>
          <w:b/>
          <w:szCs w:val="24"/>
        </w:rPr>
        <w:t xml:space="preserve">                   </w:t>
      </w:r>
      <w:r w:rsidR="00E85B5E">
        <w:rPr>
          <w:b/>
          <w:szCs w:val="24"/>
        </w:rPr>
        <w:t xml:space="preserve">                 </w:t>
      </w:r>
      <w:r w:rsidR="00E85B5E" w:rsidRPr="00E85B5E">
        <w:rPr>
          <w:b/>
          <w:szCs w:val="24"/>
        </w:rPr>
        <w:t xml:space="preserve">        от 20.03.2020</w:t>
      </w:r>
    </w:p>
    <w:p w:rsidR="00400E91" w:rsidRPr="00E85B5E" w:rsidRDefault="00400E91" w:rsidP="00812FE9">
      <w:pPr>
        <w:jc w:val="center"/>
        <w:rPr>
          <w:b/>
        </w:rPr>
      </w:pPr>
    </w:p>
    <w:p w:rsidR="00BA0632" w:rsidRPr="005C053E" w:rsidRDefault="00DB4E61" w:rsidP="00BA0632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9E2F0B">
        <w:rPr>
          <w:b/>
          <w:sz w:val="22"/>
          <w:szCs w:val="22"/>
        </w:rPr>
        <w:t xml:space="preserve">О результатах публичных слушаний </w:t>
      </w:r>
      <w:proofErr w:type="gramStart"/>
      <w:r w:rsidR="00AD7D8F" w:rsidRPr="009E2F0B">
        <w:rPr>
          <w:b/>
          <w:color w:val="000000" w:themeColor="text1"/>
          <w:sz w:val="22"/>
          <w:szCs w:val="22"/>
        </w:rPr>
        <w:t xml:space="preserve">по </w:t>
      </w:r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проекту</w:t>
      </w:r>
      <w:proofErr w:type="gramEnd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Решения Совета народных депутатов </w:t>
      </w:r>
      <w:proofErr w:type="spellStart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Усть</w:t>
      </w:r>
      <w:proofErr w:type="spellEnd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-Камчатского муниципального района «О</w:t>
      </w:r>
      <w:r w:rsidR="00E85B5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внесении изменений в </w:t>
      </w:r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Правил</w:t>
      </w:r>
      <w:r w:rsidR="00E85B5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а</w:t>
      </w:r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землепользования и застройки </w:t>
      </w:r>
      <w:proofErr w:type="spellStart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Усть</w:t>
      </w:r>
      <w:proofErr w:type="spellEnd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-Камчатского сельского поселения </w:t>
      </w:r>
      <w:proofErr w:type="spellStart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Усть</w:t>
      </w:r>
      <w:proofErr w:type="spellEnd"/>
      <w:r w:rsidR="00BA0632" w:rsidRPr="005C053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-Камчатского муниципального</w:t>
      </w:r>
      <w:r w:rsidR="00BA0632" w:rsidRPr="005C053E">
        <w:rPr>
          <w:rFonts w:eastAsia="Times New Roman" w:cs="Times New Roman"/>
          <w:b/>
          <w:kern w:val="0"/>
          <w:lang w:eastAsia="ru-RU" w:bidi="ar-SA"/>
        </w:rPr>
        <w:t xml:space="preserve"> района Камчатского края»</w:t>
      </w:r>
    </w:p>
    <w:p w:rsidR="00BA0632" w:rsidRPr="005C053E" w:rsidRDefault="00BA0632" w:rsidP="00BA0632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E85B5E" w:rsidRPr="003028AA" w:rsidRDefault="00E85B5E" w:rsidP="00E85B5E">
      <w:pPr>
        <w:ind w:firstLine="709"/>
        <w:jc w:val="both"/>
        <w:rPr>
          <w:color w:val="000000" w:themeColor="text1"/>
        </w:rPr>
      </w:pPr>
      <w:r w:rsidRPr="003302F9">
        <w:rPr>
          <w:color w:val="000000" w:themeColor="text1"/>
        </w:rPr>
        <w:t>Количество участников публичных слушаний:</w:t>
      </w:r>
      <w:r w:rsidRPr="003302F9">
        <w:rPr>
          <w:rFonts w:eastAsia="Times New Roman" w:cs="Times New Roman"/>
          <w:kern w:val="0"/>
          <w:lang w:eastAsia="ru-RU" w:bidi="ar-SA"/>
        </w:rPr>
        <w:t xml:space="preserve"> в ходе проведения собрания уч</w:t>
      </w:r>
      <w:r>
        <w:rPr>
          <w:rFonts w:eastAsia="Times New Roman" w:cs="Times New Roman"/>
          <w:kern w:val="0"/>
          <w:lang w:eastAsia="ru-RU" w:bidi="ar-SA"/>
        </w:rPr>
        <w:t>астников публичных слушаний – 58</w:t>
      </w:r>
      <w:r>
        <w:rPr>
          <w:rFonts w:eastAsia="Times New Roman" w:cs="Times New Roman"/>
          <w:kern w:val="0"/>
          <w:lang w:eastAsia="ru-RU" w:bidi="ar-SA"/>
        </w:rPr>
        <w:t xml:space="preserve"> участников</w:t>
      </w:r>
      <w:r w:rsidRPr="003302F9">
        <w:rPr>
          <w:rFonts w:eastAsia="Times New Roman" w:cs="Times New Roman"/>
          <w:kern w:val="0"/>
          <w:lang w:eastAsia="ru-RU" w:bidi="ar-SA"/>
        </w:rPr>
        <w:t>.</w:t>
      </w:r>
    </w:p>
    <w:p w:rsidR="00E85B5E" w:rsidRPr="003302F9" w:rsidRDefault="00E85B5E" w:rsidP="00E85B5E">
      <w:pPr>
        <w:ind w:firstLine="709"/>
        <w:jc w:val="both"/>
        <w:rPr>
          <w:color w:val="000000" w:themeColor="text1"/>
        </w:rPr>
      </w:pPr>
      <w:r w:rsidRPr="003302F9">
        <w:rPr>
          <w:color w:val="000000" w:themeColor="text1"/>
        </w:rPr>
        <w:t xml:space="preserve">Содержание внесенных предложений и замечаний участников публичных слушаний: </w:t>
      </w:r>
    </w:p>
    <w:p w:rsidR="00E85B5E" w:rsidRPr="003302F9" w:rsidRDefault="00E85B5E" w:rsidP="00E85B5E">
      <w:pPr>
        <w:pStyle w:val="a4"/>
        <w:numPr>
          <w:ilvl w:val="0"/>
          <w:numId w:val="4"/>
        </w:numPr>
        <w:ind w:left="0" w:firstLine="709"/>
        <w:jc w:val="both"/>
        <w:rPr>
          <w:color w:val="000000" w:themeColor="text1"/>
          <w:szCs w:val="24"/>
        </w:rPr>
      </w:pPr>
      <w:r w:rsidRPr="003302F9">
        <w:rPr>
          <w:color w:val="000000" w:themeColor="text1"/>
          <w:szCs w:val="24"/>
        </w:rPr>
        <w:t xml:space="preserve">постоянно проживающих на территории, в пределах которой проводятся публичные слушания: </w:t>
      </w:r>
      <w:r>
        <w:rPr>
          <w:color w:val="000000" w:themeColor="text1"/>
          <w:szCs w:val="24"/>
        </w:rPr>
        <w:t>не поступи</w:t>
      </w:r>
      <w:bookmarkStart w:id="0" w:name="_GoBack"/>
      <w:bookmarkEnd w:id="0"/>
      <w:r w:rsidRPr="003302F9">
        <w:rPr>
          <w:color w:val="000000" w:themeColor="text1"/>
          <w:szCs w:val="24"/>
        </w:rPr>
        <w:t>ли.</w:t>
      </w:r>
    </w:p>
    <w:p w:rsidR="00E85B5E" w:rsidRDefault="00E85B5E" w:rsidP="00E85B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kern w:val="0"/>
          <w:lang w:eastAsia="en-US" w:bidi="ar-SA"/>
        </w:rPr>
      </w:pPr>
      <w:r w:rsidRPr="003302F9">
        <w:rPr>
          <w:rFonts w:eastAsia="Times New Roman" w:cs="Times New Roman"/>
          <w:kern w:val="0"/>
          <w:lang w:eastAsia="ru-RU" w:bidi="ar-SA"/>
        </w:rPr>
        <w:t xml:space="preserve">2) </w:t>
      </w:r>
      <w:r w:rsidRPr="003302F9">
        <w:rPr>
          <w:rFonts w:eastAsiaTheme="minorHAnsi" w:cs="Times New Roman"/>
          <w:kern w:val="0"/>
          <w:lang w:eastAsia="en-US" w:bidi="ar-SA"/>
        </w:rPr>
        <w:t xml:space="preserve">правообладателей, находящихся в границах </w:t>
      </w:r>
      <w:proofErr w:type="spellStart"/>
      <w:r w:rsidRPr="003302F9">
        <w:rPr>
          <w:rFonts w:eastAsiaTheme="minorHAnsi" w:cs="Times New Roman"/>
          <w:kern w:val="0"/>
          <w:lang w:eastAsia="en-US" w:bidi="ar-SA"/>
        </w:rPr>
        <w:t>Усть</w:t>
      </w:r>
      <w:proofErr w:type="spellEnd"/>
      <w:r w:rsidRPr="003302F9">
        <w:rPr>
          <w:rFonts w:eastAsiaTheme="minorHAnsi" w:cs="Times New Roman"/>
          <w:kern w:val="0"/>
          <w:lang w:eastAsia="en-US" w:bidi="ar-SA"/>
        </w:rPr>
        <w:t xml:space="preserve">-Камчатского сельского поселения земельных участков и расположенных на них объектов капитального строительства: </w:t>
      </w:r>
      <w:r>
        <w:rPr>
          <w:rFonts w:eastAsiaTheme="minorHAnsi" w:cs="Times New Roman"/>
          <w:kern w:val="0"/>
          <w:lang w:eastAsia="en-US" w:bidi="ar-SA"/>
        </w:rPr>
        <w:t>не поступили.</w:t>
      </w:r>
    </w:p>
    <w:p w:rsidR="00E85B5E" w:rsidRDefault="00E85B5E" w:rsidP="00E85B5E">
      <w:pPr>
        <w:autoSpaceDE w:val="0"/>
        <w:autoSpaceDN w:val="0"/>
        <w:adjustRightInd w:val="0"/>
        <w:spacing w:line="260" w:lineRule="exact"/>
        <w:ind w:firstLine="708"/>
        <w:jc w:val="both"/>
      </w:pPr>
      <w:r>
        <w:rPr>
          <w:lang w:eastAsia="en-US"/>
        </w:rPr>
        <w:t>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замечаний: отсутствуют.</w:t>
      </w:r>
    </w:p>
    <w:p w:rsidR="00E85B5E" w:rsidRPr="00E85B5E" w:rsidRDefault="00E85B5E" w:rsidP="00E85B5E">
      <w:pPr>
        <w:widowControl/>
        <w:suppressAutoHyphens w:val="0"/>
        <w:adjustRightInd w:val="0"/>
        <w:ind w:firstLine="540"/>
        <w:jc w:val="both"/>
        <w:outlineLvl w:val="0"/>
        <w:rPr>
          <w:rFonts w:eastAsiaTheme="minorHAnsi" w:cs="Times New Roman"/>
          <w:kern w:val="0"/>
          <w:lang w:eastAsia="en-US" w:bidi="ar-SA"/>
        </w:rPr>
      </w:pPr>
      <w:r w:rsidRPr="003028AA">
        <w:rPr>
          <w:rFonts w:eastAsiaTheme="minorHAnsi" w:cs="Times New Roman"/>
          <w:kern w:val="0"/>
          <w:lang w:eastAsia="en-US" w:bidi="ar-SA"/>
        </w:rPr>
        <w:t>Комиссия, по результатам проведения публичных слушаний приняла решение: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>
        <w:rPr>
          <w:rFonts w:eastAsia="Times New Roman" w:cs="Times New Roman"/>
          <w:snapToGrid w:val="0"/>
          <w:kern w:val="0"/>
          <w:lang w:eastAsia="x-none" w:bidi="ar-SA"/>
        </w:rPr>
        <w:t>п</w:t>
      </w:r>
      <w:r w:rsidRPr="00E85B5E">
        <w:rPr>
          <w:rFonts w:eastAsia="Times New Roman" w:cs="Times New Roman"/>
          <w:snapToGrid w:val="0"/>
          <w:kern w:val="0"/>
          <w:lang w:eastAsia="x-none" w:bidi="ar-SA"/>
        </w:rPr>
        <w:t xml:space="preserve">ризнать публичные слушания по проекту </w:t>
      </w:r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Решения Совета народных депутатов </w:t>
      </w:r>
      <w:proofErr w:type="spellStart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>Усть</w:t>
      </w:r>
      <w:proofErr w:type="spellEnd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>Усть</w:t>
      </w:r>
      <w:proofErr w:type="spellEnd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-Камчатского сельского поселения </w:t>
      </w:r>
      <w:proofErr w:type="spellStart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>Усть</w:t>
      </w:r>
      <w:proofErr w:type="spellEnd"/>
      <w:r w:rsidRPr="00E85B5E">
        <w:rPr>
          <w:rFonts w:eastAsia="Times New Roman" w:cs="Times New Roman"/>
          <w:kern w:val="0"/>
          <w:sz w:val="22"/>
          <w:szCs w:val="22"/>
          <w:lang w:eastAsia="ru-RU" w:bidi="ar-SA"/>
        </w:rPr>
        <w:t>-Камчатского муниципального</w:t>
      </w:r>
      <w:r w:rsidRPr="00E85B5E">
        <w:rPr>
          <w:rFonts w:eastAsia="Times New Roman" w:cs="Times New Roman"/>
          <w:kern w:val="0"/>
          <w:lang w:eastAsia="ru-RU" w:bidi="ar-SA"/>
        </w:rPr>
        <w:t xml:space="preserve"> района Камчатского края»</w:t>
      </w:r>
    </w:p>
    <w:p w:rsidR="00E85B5E" w:rsidRPr="00170BF8" w:rsidRDefault="00E85B5E" w:rsidP="00E85B5E">
      <w:pPr>
        <w:pStyle w:val="a4"/>
        <w:widowControl/>
        <w:numPr>
          <w:ilvl w:val="0"/>
          <w:numId w:val="3"/>
        </w:numPr>
        <w:suppressAutoHyphens w:val="0"/>
        <w:adjustRightInd w:val="0"/>
        <w:ind w:left="0" w:firstLine="709"/>
        <w:jc w:val="both"/>
        <w:rPr>
          <w:rFonts w:eastAsia="Times New Roman" w:cs="Times New Roman"/>
          <w:snapToGrid w:val="0"/>
          <w:kern w:val="0"/>
          <w:szCs w:val="24"/>
          <w:lang w:eastAsia="x-none" w:bidi="ar-SA"/>
        </w:rPr>
      </w:pPr>
      <w:r w:rsidRPr="00170BF8">
        <w:rPr>
          <w:rFonts w:eastAsia="Times New Roman" w:cs="Times New Roman"/>
          <w:kern w:val="0"/>
          <w:lang w:eastAsia="ru-RU" w:bidi="ar-SA"/>
        </w:rPr>
        <w:t xml:space="preserve"> 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 xml:space="preserve">состоявшимися и проведенными в соответствии с действующим законодательством, на основании протокола публичных слушаний от </w:t>
      </w:r>
      <w:r>
        <w:rPr>
          <w:rFonts w:eastAsia="Times New Roman" w:cs="Times New Roman"/>
          <w:spacing w:val="-1"/>
          <w:kern w:val="0"/>
          <w:lang w:eastAsia="x-none" w:bidi="ar-SA"/>
        </w:rPr>
        <w:t>19</w:t>
      </w:r>
      <w:r w:rsidRPr="00170BF8">
        <w:rPr>
          <w:rFonts w:eastAsia="Times New Roman" w:cs="Times New Roman"/>
          <w:spacing w:val="-1"/>
          <w:kern w:val="0"/>
          <w:lang w:eastAsia="x-none" w:bidi="ar-SA"/>
        </w:rPr>
        <w:t>.03.2020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>.</w:t>
      </w:r>
    </w:p>
    <w:p w:rsidR="00E85B5E" w:rsidRDefault="00E85B5E" w:rsidP="00E85B5E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Cs w:val="24"/>
        </w:rPr>
      </w:pPr>
      <w:r w:rsidRPr="003028AA">
        <w:rPr>
          <w:color w:val="000000" w:themeColor="text1"/>
          <w:szCs w:val="24"/>
        </w:rPr>
        <w:t>Обеспечить размещение заключения</w:t>
      </w:r>
      <w:r w:rsidRPr="003302F9">
        <w:rPr>
          <w:color w:val="000000" w:themeColor="text1"/>
          <w:szCs w:val="24"/>
        </w:rPr>
        <w:t xml:space="preserve"> на официальном сайте </w:t>
      </w:r>
      <w:proofErr w:type="spellStart"/>
      <w:r w:rsidRPr="003302F9">
        <w:rPr>
          <w:color w:val="000000" w:themeColor="text1"/>
          <w:szCs w:val="24"/>
        </w:rPr>
        <w:t>Усть</w:t>
      </w:r>
      <w:proofErr w:type="spellEnd"/>
      <w:r w:rsidRPr="003302F9">
        <w:rPr>
          <w:color w:val="000000" w:themeColor="text1"/>
          <w:szCs w:val="24"/>
        </w:rPr>
        <w:t xml:space="preserve">-Камчатского муниципального района и опубликовать в газете </w:t>
      </w:r>
      <w:proofErr w:type="spellStart"/>
      <w:r w:rsidRPr="003302F9">
        <w:rPr>
          <w:color w:val="000000" w:themeColor="text1"/>
          <w:szCs w:val="24"/>
        </w:rPr>
        <w:t>Усть</w:t>
      </w:r>
      <w:proofErr w:type="spellEnd"/>
      <w:r w:rsidRPr="003302F9">
        <w:rPr>
          <w:color w:val="000000" w:themeColor="text1"/>
          <w:szCs w:val="24"/>
        </w:rPr>
        <w:t xml:space="preserve">-Камчатский </w:t>
      </w:r>
      <w:r>
        <w:rPr>
          <w:color w:val="000000" w:themeColor="text1"/>
          <w:szCs w:val="24"/>
        </w:rPr>
        <w:t>вестник.</w:t>
      </w:r>
    </w:p>
    <w:p w:rsidR="00E85B5E" w:rsidRPr="00E85B5E" w:rsidRDefault="00E85B5E" w:rsidP="00E85B5E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Cs w:val="24"/>
        </w:rPr>
      </w:pPr>
      <w:r w:rsidRPr="00E85B5E">
        <w:rPr>
          <w:color w:val="000000" w:themeColor="text1"/>
        </w:rPr>
        <w:t xml:space="preserve">Рекомендовать Главе </w:t>
      </w:r>
      <w:proofErr w:type="spellStart"/>
      <w:r w:rsidRPr="00E85B5E">
        <w:rPr>
          <w:color w:val="000000" w:themeColor="text1"/>
        </w:rPr>
        <w:t>Усть</w:t>
      </w:r>
      <w:proofErr w:type="spellEnd"/>
      <w:r w:rsidRPr="00E85B5E">
        <w:rPr>
          <w:color w:val="000000" w:themeColor="text1"/>
        </w:rPr>
        <w:t>-Камчатского муниципального района направить проект</w:t>
      </w:r>
      <w:r>
        <w:rPr>
          <w:color w:val="000000" w:themeColor="text1"/>
        </w:rPr>
        <w:t xml:space="preserve"> Решения Совета народных депутатов </w:t>
      </w:r>
      <w:proofErr w:type="spellStart"/>
      <w:r>
        <w:rPr>
          <w:color w:val="000000" w:themeColor="text1"/>
        </w:rPr>
        <w:t>Усть</w:t>
      </w:r>
      <w:proofErr w:type="spellEnd"/>
      <w:r>
        <w:rPr>
          <w:color w:val="000000" w:themeColor="text1"/>
        </w:rPr>
        <w:t>-Камчатского муниципального района «О внесении изменений в Правила</w:t>
      </w:r>
      <w:r w:rsidRPr="00E85B5E">
        <w:rPr>
          <w:color w:val="000000" w:themeColor="text1"/>
        </w:rPr>
        <w:t xml:space="preserve"> землепользования и застройки </w:t>
      </w:r>
      <w:proofErr w:type="spellStart"/>
      <w:r w:rsidRPr="00E85B5E">
        <w:rPr>
          <w:color w:val="000000" w:themeColor="text1"/>
        </w:rPr>
        <w:t>Усть</w:t>
      </w:r>
      <w:proofErr w:type="spellEnd"/>
      <w:r w:rsidRPr="00E85B5E">
        <w:rPr>
          <w:color w:val="000000" w:themeColor="text1"/>
        </w:rPr>
        <w:t xml:space="preserve">-Камчатского сельского поселения </w:t>
      </w:r>
      <w:proofErr w:type="spellStart"/>
      <w:r w:rsidRPr="00E85B5E">
        <w:rPr>
          <w:color w:val="000000" w:themeColor="text1"/>
        </w:rPr>
        <w:t>Усть</w:t>
      </w:r>
      <w:proofErr w:type="spellEnd"/>
      <w:r w:rsidRPr="00E85B5E">
        <w:rPr>
          <w:color w:val="000000" w:themeColor="text1"/>
        </w:rPr>
        <w:t>-Камчатского муниципального района Камчатского края</w:t>
      </w:r>
      <w:r>
        <w:rPr>
          <w:color w:val="000000" w:themeColor="text1"/>
        </w:rPr>
        <w:t>»</w:t>
      </w:r>
      <w:r w:rsidRPr="00E85B5E">
        <w:rPr>
          <w:color w:val="000000" w:themeColor="text1"/>
        </w:rPr>
        <w:t xml:space="preserve"> в Совет народных депутатов </w:t>
      </w:r>
      <w:proofErr w:type="spellStart"/>
      <w:r w:rsidRPr="00E85B5E">
        <w:rPr>
          <w:color w:val="000000" w:themeColor="text1"/>
        </w:rPr>
        <w:t>Усть</w:t>
      </w:r>
      <w:proofErr w:type="spellEnd"/>
      <w:r w:rsidRPr="00E85B5E">
        <w:rPr>
          <w:color w:val="000000" w:themeColor="text1"/>
        </w:rPr>
        <w:t>-Камчатского муниципального района для утверждения.</w:t>
      </w:r>
    </w:p>
    <w:p w:rsidR="00E85B5E" w:rsidRDefault="00E85B5E" w:rsidP="00E85B5E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</w:tblGrid>
      <w:tr w:rsidR="00E85B5E" w:rsidRPr="00170BF8" w:rsidTr="00DB2AAE">
        <w:tc>
          <w:tcPr>
            <w:tcW w:w="8503" w:type="dxa"/>
            <w:tcBorders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Заместитель Председателя комиссии </w:t>
            </w:r>
          </w:p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Колесникова Венера </w:t>
            </w:r>
            <w:proofErr w:type="spellStart"/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Равильевна</w:t>
            </w:r>
            <w:proofErr w:type="spellEnd"/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Секретарь комиссии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  <w:t>Громова Ольга Сергеевна</w:t>
            </w:r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Члены комиссии:</w:t>
            </w:r>
          </w:p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Никулин Сергей Сергеевич</w:t>
            </w:r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Садыков Марат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Мударисович</w:t>
            </w:r>
            <w:proofErr w:type="spellEnd"/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3302F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Глушко Виктор Иванович</w:t>
            </w:r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3302F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Клименко Станислав Андреевич</w:t>
            </w:r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3302F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Писаренко Наталья Викторовна</w:t>
            </w:r>
          </w:p>
        </w:tc>
      </w:tr>
      <w:tr w:rsidR="00E85B5E" w:rsidRPr="00170BF8" w:rsidTr="00DB2AAE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E85B5E" w:rsidRPr="00170BF8" w:rsidRDefault="00E85B5E" w:rsidP="00DB2AAE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Аликина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Анастасия Александровна</w:t>
            </w:r>
          </w:p>
        </w:tc>
      </w:tr>
    </w:tbl>
    <w:p w:rsidR="007E67E5" w:rsidRPr="00452333" w:rsidRDefault="007E67E5" w:rsidP="00E85B5E">
      <w:pPr>
        <w:suppressAutoHyphens w:val="0"/>
        <w:autoSpaceDE w:val="0"/>
        <w:autoSpaceDN w:val="0"/>
        <w:adjustRightInd w:val="0"/>
        <w:spacing w:before="120" w:after="120"/>
        <w:rPr>
          <w:color w:val="000000" w:themeColor="text1"/>
          <w:sz w:val="26"/>
          <w:szCs w:val="26"/>
        </w:rPr>
      </w:pPr>
    </w:p>
    <w:sectPr w:rsidR="007E67E5" w:rsidRPr="0045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2E51"/>
    <w:multiLevelType w:val="hybridMultilevel"/>
    <w:tmpl w:val="E520892E"/>
    <w:lvl w:ilvl="0" w:tplc="DE54C8E0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500664"/>
    <w:multiLevelType w:val="hybridMultilevel"/>
    <w:tmpl w:val="3976D6A4"/>
    <w:lvl w:ilvl="0" w:tplc="D5EC6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DD"/>
    <w:rsid w:val="00056A14"/>
    <w:rsid w:val="000827B2"/>
    <w:rsid w:val="00154708"/>
    <w:rsid w:val="00190DEA"/>
    <w:rsid w:val="002B0879"/>
    <w:rsid w:val="00387DA6"/>
    <w:rsid w:val="00400E91"/>
    <w:rsid w:val="00452333"/>
    <w:rsid w:val="0061028E"/>
    <w:rsid w:val="00611622"/>
    <w:rsid w:val="00725DE7"/>
    <w:rsid w:val="007E67E5"/>
    <w:rsid w:val="00812FE9"/>
    <w:rsid w:val="00844F9D"/>
    <w:rsid w:val="008F55FB"/>
    <w:rsid w:val="009141B4"/>
    <w:rsid w:val="0097127B"/>
    <w:rsid w:val="009E2F0B"/>
    <w:rsid w:val="00A63B0E"/>
    <w:rsid w:val="00A93D74"/>
    <w:rsid w:val="00AA0538"/>
    <w:rsid w:val="00AB541E"/>
    <w:rsid w:val="00AC23CE"/>
    <w:rsid w:val="00AD7D8F"/>
    <w:rsid w:val="00AE1C1C"/>
    <w:rsid w:val="00AE6958"/>
    <w:rsid w:val="00B51EFA"/>
    <w:rsid w:val="00BA0632"/>
    <w:rsid w:val="00C261F0"/>
    <w:rsid w:val="00CC3B78"/>
    <w:rsid w:val="00D307BA"/>
    <w:rsid w:val="00DB4E61"/>
    <w:rsid w:val="00DC437F"/>
    <w:rsid w:val="00E34ADC"/>
    <w:rsid w:val="00E52080"/>
    <w:rsid w:val="00E85B5E"/>
    <w:rsid w:val="00EC0EBB"/>
    <w:rsid w:val="00F34DDD"/>
    <w:rsid w:val="00F66ABA"/>
    <w:rsid w:val="00FA2C13"/>
    <w:rsid w:val="00FA54FB"/>
    <w:rsid w:val="00FC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97E"/>
  <w15:chartTrackingRefBased/>
  <w15:docId w15:val="{B5DD4B83-96DB-47FD-A3F1-C5E4D8E9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E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qFormat/>
    <w:rsid w:val="00056A14"/>
    <w:pPr>
      <w:keepNext/>
      <w:widowControl/>
      <w:suppressAutoHyphens w:val="0"/>
      <w:spacing w:before="200" w:after="200"/>
      <w:ind w:firstLine="567"/>
      <w:jc w:val="both"/>
      <w:outlineLvl w:val="1"/>
    </w:pPr>
    <w:rPr>
      <w:rFonts w:eastAsia="Times New Roman" w:cs="Arial"/>
      <w:b/>
      <w:bCs/>
      <w:iCs/>
      <w:kern w:val="0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4">
    <w:name w:val="List Paragraph"/>
    <w:basedOn w:val="a"/>
    <w:uiPriority w:val="34"/>
    <w:qFormat/>
    <w:rsid w:val="00DB4E61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A63B0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B0E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styleId="a7">
    <w:name w:val="Hyperlink"/>
    <w:basedOn w:val="a0"/>
    <w:uiPriority w:val="99"/>
    <w:unhideWhenUsed/>
    <w:rsid w:val="00BA0632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56A14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24</cp:revision>
  <cp:lastPrinted>2019-10-01T22:52:00Z</cp:lastPrinted>
  <dcterms:created xsi:type="dcterms:W3CDTF">2019-05-15T02:18:00Z</dcterms:created>
  <dcterms:modified xsi:type="dcterms:W3CDTF">2020-03-19T23:00:00Z</dcterms:modified>
</cp:coreProperties>
</file>